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4A5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="0029508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BTC194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95080">
        <w:rPr>
          <w:rFonts w:asciiTheme="minorHAnsi" w:hAnsiTheme="minorHAnsi" w:cs="Arial"/>
          <w:lang w:val="en-ZA"/>
        </w:rPr>
        <w:t xml:space="preserve"> </w:t>
      </w:r>
      <w:r w:rsidR="00C84A50">
        <w:rPr>
          <w:rFonts w:asciiTheme="minorHAnsi" w:hAnsiTheme="minorHAnsi" w:cs="Arial"/>
          <w:lang w:val="en-ZA"/>
        </w:rPr>
        <w:t>164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84A50">
        <w:rPr>
          <w:rFonts w:asciiTheme="minorHAnsi" w:hAnsiTheme="minorHAnsi" w:cs="Arial"/>
          <w:lang w:val="en-ZA"/>
        </w:rPr>
        <w:t>98.16094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9508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February 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508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</w:t>
      </w:r>
      <w:r w:rsidR="00295080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</w:t>
      </w:r>
      <w:r w:rsidR="00295080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January</w:t>
      </w:r>
      <w:r w:rsidR="00295080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ZAG000148115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95080" w:rsidRDefault="002950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84A5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D4D5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https://www.jse.co.za/content/JSEPricingSupplementsItems/2014/BondDocuments/BTC194%20Pricing%20Supplement%2020171108.pdf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84A50" w:rsidRPr="00F64748" w:rsidRDefault="00C84A5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5080" w:rsidRDefault="002950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95080" w:rsidRPr="00295080" w:rsidRDefault="00295080" w:rsidP="0029508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95080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295080">
        <w:rPr>
          <w:rFonts w:asciiTheme="minorHAnsi" w:hAnsiTheme="minorHAnsi" w:cs="Arial"/>
          <w:lang w:val="en-ZA"/>
        </w:rPr>
        <w:t>The</w:t>
      </w:r>
      <w:proofErr w:type="gramEnd"/>
      <w:r w:rsidRPr="00295080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295080" w:rsidP="0029508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95080">
        <w:rPr>
          <w:rFonts w:asciiTheme="minorHAnsi" w:hAnsiTheme="minorHAnsi" w:cs="Arial"/>
          <w:lang w:val="en-ZA"/>
        </w:rPr>
        <w:t>Corporate Actions</w:t>
      </w:r>
      <w:r w:rsidRPr="00295080">
        <w:rPr>
          <w:rFonts w:asciiTheme="minorHAnsi" w:hAnsiTheme="minorHAnsi" w:cs="Arial"/>
          <w:lang w:val="en-ZA"/>
        </w:rPr>
        <w:tab/>
      </w:r>
      <w:r w:rsidRPr="00295080">
        <w:rPr>
          <w:rFonts w:asciiTheme="minorHAnsi" w:hAnsiTheme="minorHAnsi" w:cs="Arial"/>
          <w:lang w:val="en-ZA"/>
        </w:rPr>
        <w:tab/>
        <w:t xml:space="preserve">        JSE</w:t>
      </w:r>
      <w:r w:rsidRPr="00295080">
        <w:rPr>
          <w:rFonts w:asciiTheme="minorHAnsi" w:hAnsiTheme="minorHAnsi" w:cs="Arial"/>
          <w:lang w:val="en-ZA"/>
        </w:rPr>
        <w:tab/>
      </w:r>
      <w:r w:rsidRPr="00295080">
        <w:rPr>
          <w:rFonts w:asciiTheme="minorHAnsi" w:hAnsiTheme="minorHAnsi" w:cs="Arial"/>
          <w:lang w:val="en-ZA"/>
        </w:rPr>
        <w:tab/>
      </w:r>
      <w:r w:rsidRPr="00295080">
        <w:rPr>
          <w:rFonts w:asciiTheme="minorHAnsi" w:hAnsiTheme="minorHAnsi" w:cs="Arial"/>
          <w:lang w:val="en-ZA"/>
        </w:rPr>
        <w:tab/>
      </w:r>
      <w:r w:rsidRPr="00295080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4A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4A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080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A50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94%20Pricing%20Supplement%20201711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2017-11-08T08:00:00+00:00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72152EF-C277-4F64-BC15-77743195032D}"/>
</file>

<file path=customXml/itemProps2.xml><?xml version="1.0" encoding="utf-8"?>
<ds:datastoreItem xmlns:ds="http://schemas.openxmlformats.org/officeDocument/2006/customXml" ds:itemID="{FA513F84-52B3-4064-AF33-0D611332BB70}"/>
</file>

<file path=customXml/itemProps3.xml><?xml version="1.0" encoding="utf-8"?>
<ds:datastoreItem xmlns:ds="http://schemas.openxmlformats.org/officeDocument/2006/customXml" ds:itemID="{F1AA1E39-1953-4B40-99E2-AE47F0ADD3F6}"/>
</file>

<file path=customXml/itemProps4.xml><?xml version="1.0" encoding="utf-8"?>
<ds:datastoreItem xmlns:ds="http://schemas.openxmlformats.org/officeDocument/2006/customXml" ds:itemID="{18A904F5-A207-402B-A326-017FAF21B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2017-11-07T11:38:00Z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